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D6" w:rsidRDefault="001514D6">
      <w:pPr>
        <w:rPr>
          <w:lang w:val="en-US"/>
        </w:rPr>
      </w:pPr>
    </w:p>
    <w:p w:rsidR="00D33503" w:rsidRPr="00093502" w:rsidRDefault="00093502" w:rsidP="00093502">
      <w:pPr>
        <w:jc w:val="right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93502">
        <w:rPr>
          <w:sz w:val="28"/>
          <w:szCs w:val="28"/>
        </w:rPr>
        <w:t>ПРОЕКТ</w:t>
      </w:r>
    </w:p>
    <w:p w:rsidR="00D33503" w:rsidRDefault="00D33503" w:rsidP="00D3350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Российская Федерация</w:t>
      </w:r>
    </w:p>
    <w:p w:rsidR="00D33503" w:rsidRDefault="00D33503" w:rsidP="00D3350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Самарская область</w:t>
      </w:r>
    </w:p>
    <w:p w:rsidR="00D33503" w:rsidRDefault="00D33503" w:rsidP="00D33503">
      <w:pPr>
        <w:rPr>
          <w:sz w:val="28"/>
          <w:szCs w:val="28"/>
        </w:rPr>
      </w:pPr>
    </w:p>
    <w:p w:rsidR="00D33503" w:rsidRDefault="00D33503" w:rsidP="00D33503">
      <w:pPr>
        <w:rPr>
          <w:sz w:val="28"/>
          <w:szCs w:val="28"/>
        </w:rPr>
      </w:pPr>
      <w:r>
        <w:rPr>
          <w:sz w:val="28"/>
          <w:szCs w:val="28"/>
        </w:rPr>
        <w:t xml:space="preserve">          АДМИНИСТРАЦИЯ</w:t>
      </w:r>
    </w:p>
    <w:p w:rsidR="00D33503" w:rsidRDefault="00D33503" w:rsidP="00D33503">
      <w:pPr>
        <w:rPr>
          <w:sz w:val="28"/>
          <w:szCs w:val="28"/>
        </w:rPr>
      </w:pPr>
      <w:r>
        <w:rPr>
          <w:sz w:val="28"/>
          <w:szCs w:val="28"/>
        </w:rPr>
        <w:t xml:space="preserve">      городского округа Кинель</w:t>
      </w:r>
    </w:p>
    <w:p w:rsidR="00D33503" w:rsidRDefault="00D33503" w:rsidP="00D33503">
      <w:pPr>
        <w:rPr>
          <w:sz w:val="28"/>
          <w:szCs w:val="28"/>
        </w:rPr>
      </w:pPr>
    </w:p>
    <w:p w:rsidR="00D33503" w:rsidRDefault="00D33503" w:rsidP="00D3350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ПОСТАНОВЛЕНИЕ</w:t>
      </w:r>
    </w:p>
    <w:p w:rsidR="00D33503" w:rsidRDefault="00D33503" w:rsidP="00D33503">
      <w:pPr>
        <w:rPr>
          <w:b/>
          <w:sz w:val="28"/>
          <w:szCs w:val="28"/>
        </w:rPr>
      </w:pPr>
    </w:p>
    <w:p w:rsidR="00D33503" w:rsidRDefault="00D33503" w:rsidP="00D33503">
      <w:pPr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:rsidR="00D33503" w:rsidRDefault="00D33503" w:rsidP="00D33503">
      <w:pPr>
        <w:rPr>
          <w:sz w:val="28"/>
          <w:szCs w:val="28"/>
        </w:rPr>
      </w:pPr>
    </w:p>
    <w:p w:rsidR="00D33503" w:rsidRDefault="00D33503" w:rsidP="00671D70">
      <w:pPr>
        <w:contextualSpacing/>
        <w:jc w:val="both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утверждении Программы </w:t>
      </w:r>
    </w:p>
    <w:p w:rsidR="00D33503" w:rsidRDefault="00D33503" w:rsidP="00671D7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профилактики рисков причинения</w:t>
      </w:r>
    </w:p>
    <w:p w:rsidR="00D33503" w:rsidRDefault="00D33503" w:rsidP="00671D7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вреда (ущерба) охраняемым законом</w:t>
      </w:r>
    </w:p>
    <w:p w:rsidR="00D33503" w:rsidRDefault="00D33503" w:rsidP="00671D7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ценностям в области муниципального</w:t>
      </w:r>
    </w:p>
    <w:p w:rsidR="00D33503" w:rsidRDefault="00D33503" w:rsidP="00671D7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жилищного контроля на территории </w:t>
      </w:r>
    </w:p>
    <w:p w:rsidR="00D33503" w:rsidRDefault="00D33503" w:rsidP="00671D7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:rsidR="00D33503" w:rsidRDefault="00D33503" w:rsidP="00671D7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Самарской области на 202</w:t>
      </w:r>
      <w:r w:rsidRPr="003D6BA4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</w:p>
    <w:p w:rsidR="00771E64" w:rsidRPr="004B642B" w:rsidRDefault="00771E64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Pr="00470B8C">
        <w:rPr>
          <w:color w:val="000000" w:themeColor="text1"/>
          <w:sz w:val="28"/>
          <w:szCs w:val="28"/>
        </w:rPr>
        <w:t>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>
        <w:rPr>
          <w:color w:val="000000" w:themeColor="text1"/>
          <w:sz w:val="28"/>
          <w:szCs w:val="28"/>
        </w:rPr>
        <w:t xml:space="preserve"> июня </w:t>
      </w:r>
      <w:r w:rsidRPr="00470B8C">
        <w:rPr>
          <w:color w:val="000000" w:themeColor="text1"/>
          <w:sz w:val="28"/>
          <w:szCs w:val="28"/>
        </w:rPr>
        <w:t>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>,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</w:p>
    <w:p w:rsidR="00D33503" w:rsidRDefault="00D33503" w:rsidP="00D33503">
      <w:pPr>
        <w:spacing w:line="360" w:lineRule="auto"/>
        <w:ind w:firstLine="709"/>
        <w:jc w:val="center"/>
        <w:rPr>
          <w:color w:val="000000" w:themeColor="text1"/>
          <w:sz w:val="28"/>
          <w:szCs w:val="28"/>
          <w:lang w:val="en-US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:rsidR="00D33503" w:rsidRDefault="00D33503" w:rsidP="00D33503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>Утвердить Программу профилактики рисков причинения вреда (ущерба) охраняемым законом ценностям в области муниципального ж</w:t>
      </w:r>
      <w:r w:rsidRPr="00363F08">
        <w:rPr>
          <w:color w:val="000000" w:themeColor="text1"/>
          <w:sz w:val="28"/>
          <w:szCs w:val="28"/>
        </w:rPr>
        <w:t>и</w:t>
      </w:r>
      <w:r w:rsidRPr="00363F08">
        <w:rPr>
          <w:color w:val="000000" w:themeColor="text1"/>
          <w:sz w:val="28"/>
          <w:szCs w:val="28"/>
        </w:rPr>
        <w:t>лищного контроля на территории городского округа Кинель Самарской о</w:t>
      </w:r>
      <w:r w:rsidRPr="00363F08">
        <w:rPr>
          <w:color w:val="000000" w:themeColor="text1"/>
          <w:sz w:val="28"/>
          <w:szCs w:val="28"/>
        </w:rPr>
        <w:t>б</w:t>
      </w:r>
      <w:r w:rsidRPr="00363F08">
        <w:rPr>
          <w:color w:val="000000" w:themeColor="text1"/>
          <w:sz w:val="28"/>
          <w:szCs w:val="28"/>
        </w:rPr>
        <w:t>ласти</w:t>
      </w:r>
      <w:r>
        <w:rPr>
          <w:color w:val="000000" w:themeColor="text1"/>
          <w:sz w:val="28"/>
          <w:szCs w:val="28"/>
        </w:rPr>
        <w:t xml:space="preserve"> на 202</w:t>
      </w:r>
      <w:r w:rsidRPr="00D33503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 год согласно П</w:t>
      </w:r>
      <w:r w:rsidRPr="00363F08">
        <w:rPr>
          <w:color w:val="000000" w:themeColor="text1"/>
          <w:sz w:val="28"/>
          <w:szCs w:val="28"/>
        </w:rPr>
        <w:t>риложению</w:t>
      </w:r>
      <w:r>
        <w:rPr>
          <w:color w:val="000000" w:themeColor="text1"/>
          <w:sz w:val="28"/>
          <w:szCs w:val="28"/>
        </w:rPr>
        <w:t xml:space="preserve"> 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:rsidR="00771E64" w:rsidRDefault="007915C1" w:rsidP="00A5760E">
      <w:pPr>
        <w:pStyle w:val="a9"/>
        <w:widowControl w:val="0"/>
        <w:suppressAutoHyphens w:val="0"/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5760E">
        <w:rPr>
          <w:sz w:val="28"/>
          <w:szCs w:val="28"/>
        </w:rPr>
        <w:t xml:space="preserve"> </w:t>
      </w:r>
      <w:r w:rsidR="00D33503" w:rsidRPr="00771E64">
        <w:rPr>
          <w:sz w:val="28"/>
          <w:szCs w:val="28"/>
        </w:rPr>
        <w:t>Официально опубликовать настоящее постановление</w:t>
      </w:r>
      <w:r>
        <w:rPr>
          <w:sz w:val="28"/>
          <w:szCs w:val="28"/>
        </w:rPr>
        <w:t>.</w:t>
      </w:r>
    </w:p>
    <w:p w:rsidR="00D33503" w:rsidRPr="00771E64" w:rsidRDefault="007915C1" w:rsidP="007915C1">
      <w:pPr>
        <w:pStyle w:val="a9"/>
        <w:widowControl w:val="0"/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D33503" w:rsidRPr="00771E64">
        <w:rPr>
          <w:color w:val="000000" w:themeColor="text1"/>
          <w:sz w:val="28"/>
          <w:szCs w:val="28"/>
        </w:rPr>
        <w:t xml:space="preserve">Настоящее постановление вступает в силу на следующий день после  дня его официального опубликования. </w:t>
      </w:r>
    </w:p>
    <w:p w:rsidR="00D33503" w:rsidRDefault="00A5760E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4. </w:t>
      </w:r>
      <w:r w:rsidR="00D33503">
        <w:rPr>
          <w:color w:val="000000" w:themeColor="text1"/>
          <w:sz w:val="28"/>
          <w:szCs w:val="28"/>
        </w:rPr>
        <w:t>Контроль за исполнением настоящего постановления возложить на начальника отдела административного, экологического и муниципального контроля (А. Ю. Гусев).</w:t>
      </w:r>
    </w:p>
    <w:p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671D70" w:rsidRDefault="00671D70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D33503" w:rsidRPr="0038505F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671D70">
        <w:rPr>
          <w:color w:val="000000" w:themeColor="text1"/>
          <w:sz w:val="28"/>
          <w:szCs w:val="28"/>
        </w:rPr>
        <w:t xml:space="preserve">     </w:t>
      </w:r>
      <w:r>
        <w:rPr>
          <w:color w:val="000000" w:themeColor="text1"/>
          <w:sz w:val="28"/>
          <w:szCs w:val="28"/>
        </w:rPr>
        <w:t>А.</w:t>
      </w:r>
      <w:r w:rsidR="00E072F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А. Прокудин</w:t>
      </w:r>
    </w:p>
    <w:p w:rsidR="00D33503" w:rsidRPr="0038505F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C0C54" w:rsidRPr="00C540C6" w:rsidRDefault="007C0C54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4B642B" w:rsidRDefault="00E072F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="00D33503" w:rsidRPr="0038505F">
        <w:rPr>
          <w:color w:val="000000" w:themeColor="text1"/>
          <w:sz w:val="28"/>
          <w:szCs w:val="28"/>
        </w:rPr>
        <w:t>усев</w:t>
      </w:r>
      <w:r w:rsidR="00D33503" w:rsidRPr="0038505F">
        <w:rPr>
          <w:color w:val="000000" w:themeColor="text1"/>
          <w:sz w:val="28"/>
          <w:szCs w:val="28"/>
        </w:rPr>
        <w:tab/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p w:rsidR="00771E64" w:rsidRPr="004B642B" w:rsidRDefault="00771E64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ectPr w:rsidR="00771E64" w:rsidRPr="004B642B" w:rsidSect="00E072FA">
      <w:pgSz w:w="11906" w:h="16838"/>
      <w:pgMar w:top="1134" w:right="1134" w:bottom="1134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B73" w:rsidRDefault="00371B73" w:rsidP="00B2477B">
      <w:r>
        <w:separator/>
      </w:r>
    </w:p>
  </w:endnote>
  <w:endnote w:type="continuationSeparator" w:id="0">
    <w:p w:rsidR="00371B73" w:rsidRDefault="00371B73" w:rsidP="00B24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iberation Sans">
    <w:altName w:val="Arial"/>
    <w:panose1 w:val="020B0604020202020204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Lucida Sans">
    <w:panose1 w:val="020B0602040502020204"/>
    <w:charset w:val="00"/>
    <w:family w:val="swiss"/>
    <w:pitch w:val="variable"/>
    <w:sig w:usb0="00000A87" w:usb1="00000000" w:usb2="00000000" w:usb3="00000000" w:csb0="000000B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B73" w:rsidRDefault="00371B73" w:rsidP="00B2477B">
      <w:r>
        <w:separator/>
      </w:r>
    </w:p>
  </w:footnote>
  <w:footnote w:type="continuationSeparator" w:id="0">
    <w:p w:rsidR="00371B73" w:rsidRDefault="00371B73" w:rsidP="00B247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4C8ABB0E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14D6"/>
    <w:rsid w:val="000022DB"/>
    <w:rsid w:val="00016CCB"/>
    <w:rsid w:val="00052373"/>
    <w:rsid w:val="000605D1"/>
    <w:rsid w:val="00093502"/>
    <w:rsid w:val="0009628B"/>
    <w:rsid w:val="000967E7"/>
    <w:rsid w:val="000C392B"/>
    <w:rsid w:val="000C4688"/>
    <w:rsid w:val="000D18F6"/>
    <w:rsid w:val="001514D6"/>
    <w:rsid w:val="00152468"/>
    <w:rsid w:val="00163C0F"/>
    <w:rsid w:val="001955BB"/>
    <w:rsid w:val="0019744F"/>
    <w:rsid w:val="001A1BED"/>
    <w:rsid w:val="001B3611"/>
    <w:rsid w:val="001D7094"/>
    <w:rsid w:val="00210510"/>
    <w:rsid w:val="0024444C"/>
    <w:rsid w:val="002B2153"/>
    <w:rsid w:val="002B53AC"/>
    <w:rsid w:val="002D6247"/>
    <w:rsid w:val="003228A5"/>
    <w:rsid w:val="0032512B"/>
    <w:rsid w:val="0034260A"/>
    <w:rsid w:val="003436FB"/>
    <w:rsid w:val="003604EA"/>
    <w:rsid w:val="00367942"/>
    <w:rsid w:val="00371B73"/>
    <w:rsid w:val="0038657F"/>
    <w:rsid w:val="003D6BA4"/>
    <w:rsid w:val="00415E83"/>
    <w:rsid w:val="00465136"/>
    <w:rsid w:val="004B642B"/>
    <w:rsid w:val="004D4198"/>
    <w:rsid w:val="004F5FDE"/>
    <w:rsid w:val="00517A48"/>
    <w:rsid w:val="00522523"/>
    <w:rsid w:val="00531196"/>
    <w:rsid w:val="00570894"/>
    <w:rsid w:val="005A68A4"/>
    <w:rsid w:val="005D0DAD"/>
    <w:rsid w:val="005F64F6"/>
    <w:rsid w:val="0061678D"/>
    <w:rsid w:val="00622F55"/>
    <w:rsid w:val="006349FA"/>
    <w:rsid w:val="006614D4"/>
    <w:rsid w:val="00671D70"/>
    <w:rsid w:val="00680604"/>
    <w:rsid w:val="0068239D"/>
    <w:rsid w:val="006B74E0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901DAF"/>
    <w:rsid w:val="00907107"/>
    <w:rsid w:val="009363A2"/>
    <w:rsid w:val="0093784A"/>
    <w:rsid w:val="00940900"/>
    <w:rsid w:val="00984D2F"/>
    <w:rsid w:val="009C07AC"/>
    <w:rsid w:val="009D0AA7"/>
    <w:rsid w:val="009F3B30"/>
    <w:rsid w:val="00A22633"/>
    <w:rsid w:val="00A5760E"/>
    <w:rsid w:val="00A57966"/>
    <w:rsid w:val="00AA6169"/>
    <w:rsid w:val="00AF166E"/>
    <w:rsid w:val="00B2477B"/>
    <w:rsid w:val="00B30087"/>
    <w:rsid w:val="00B5118C"/>
    <w:rsid w:val="00B552E7"/>
    <w:rsid w:val="00BB527F"/>
    <w:rsid w:val="00BD0960"/>
    <w:rsid w:val="00C03003"/>
    <w:rsid w:val="00C4182A"/>
    <w:rsid w:val="00C46F70"/>
    <w:rsid w:val="00C528BE"/>
    <w:rsid w:val="00C540C6"/>
    <w:rsid w:val="00C5747E"/>
    <w:rsid w:val="00C9461C"/>
    <w:rsid w:val="00D12FD4"/>
    <w:rsid w:val="00D20B22"/>
    <w:rsid w:val="00D33503"/>
    <w:rsid w:val="00D96C44"/>
    <w:rsid w:val="00DC127B"/>
    <w:rsid w:val="00DC34C5"/>
    <w:rsid w:val="00E072FA"/>
    <w:rsid w:val="00E25BAD"/>
    <w:rsid w:val="00E33E9D"/>
    <w:rsid w:val="00E94E74"/>
    <w:rsid w:val="00EA5276"/>
    <w:rsid w:val="00EC3589"/>
    <w:rsid w:val="00EC652D"/>
    <w:rsid w:val="00EF2FA4"/>
    <w:rsid w:val="00EF6783"/>
    <w:rsid w:val="00F45CB6"/>
    <w:rsid w:val="00FA2D74"/>
    <w:rsid w:val="00FD01FA"/>
    <w:rsid w:val="00FE5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9F90D-BDC5-4366-A797-FCBCDCFEB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subject/>
  <dc:creator>1</dc:creator>
  <dc:description/>
  <cp:lastModifiedBy>Admin</cp:lastModifiedBy>
  <cp:revision>2</cp:revision>
  <cp:lastPrinted>2022-09-22T10:39:00Z</cp:lastPrinted>
  <dcterms:created xsi:type="dcterms:W3CDTF">2022-10-06T09:37:00Z</dcterms:created>
  <dcterms:modified xsi:type="dcterms:W3CDTF">2022-10-06T09:37:00Z</dcterms:modified>
  <dc:language>ru-RU</dc:language>
</cp:coreProperties>
</file>